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A067CB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8103FE">
        <w:rPr>
          <w:rFonts w:ascii="Times New Roman" w:hAnsi="Times New Roman"/>
          <w:b/>
          <w:sz w:val="28"/>
        </w:rPr>
        <w:t>Силуяновой</w:t>
      </w:r>
      <w:proofErr w:type="spellEnd"/>
      <w:r w:rsidR="008103FE">
        <w:rPr>
          <w:rFonts w:ascii="Times New Roman" w:hAnsi="Times New Roman"/>
          <w:b/>
          <w:sz w:val="28"/>
        </w:rPr>
        <w:t xml:space="preserve"> Татьяны Владимировны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8103FE">
        <w:rPr>
          <w:rFonts w:ascii="Times New Roman" w:hAnsi="Times New Roman"/>
          <w:sz w:val="28"/>
          <w:szCs w:val="28"/>
        </w:rPr>
        <w:t>Силуяновой</w:t>
      </w:r>
      <w:proofErr w:type="spellEnd"/>
      <w:r w:rsidR="008103FE">
        <w:rPr>
          <w:rFonts w:ascii="Times New Roman" w:hAnsi="Times New Roman"/>
          <w:sz w:val="28"/>
          <w:szCs w:val="28"/>
        </w:rPr>
        <w:t xml:space="preserve"> Татьяны Владимировны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8103FE">
        <w:rPr>
          <w:rFonts w:ascii="Times New Roman" w:hAnsi="Times New Roman"/>
          <w:sz w:val="28"/>
          <w:szCs w:val="28"/>
        </w:rPr>
        <w:t>Силуянову</w:t>
      </w:r>
      <w:proofErr w:type="spellEnd"/>
      <w:r w:rsidR="008103FE">
        <w:rPr>
          <w:rFonts w:ascii="Times New Roman" w:hAnsi="Times New Roman"/>
          <w:sz w:val="28"/>
          <w:szCs w:val="28"/>
        </w:rPr>
        <w:t xml:space="preserve"> Татьяну Владимировну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</w:t>
      </w:r>
      <w:r w:rsidR="00E20832">
        <w:rPr>
          <w:rFonts w:ascii="Times New Roman" w:hAnsi="Times New Roman"/>
          <w:sz w:val="28"/>
          <w:szCs w:val="28"/>
        </w:rPr>
        <w:t>9</w:t>
      </w:r>
      <w:r w:rsidR="008103FE">
        <w:rPr>
          <w:rFonts w:ascii="Times New Roman" w:hAnsi="Times New Roman"/>
          <w:sz w:val="28"/>
          <w:szCs w:val="28"/>
        </w:rPr>
        <w:t>79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103FE" w:rsidRPr="008103FE">
        <w:rPr>
          <w:rFonts w:ascii="Times New Roman" w:eastAsia="Times New Roman" w:hAnsi="Times New Roman"/>
          <w:sz w:val="28"/>
          <w:szCs w:val="28"/>
          <w:lang w:eastAsia="ru-RU"/>
        </w:rPr>
        <w:t>ГБУ СО КК «Ейский комплексный центр социального обслуживания населения»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8103FE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A067CB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A067CB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A067CB">
        <w:rPr>
          <w:rFonts w:ascii="Times New Roman" w:hAnsi="Times New Roman"/>
          <w:sz w:val="28"/>
          <w:szCs w:val="28"/>
        </w:rPr>
        <w:t>32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A067CB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8103FE">
        <w:rPr>
          <w:rFonts w:ascii="Times New Roman" w:hAnsi="Times New Roman"/>
          <w:sz w:val="28"/>
          <w:szCs w:val="28"/>
        </w:rPr>
        <w:t>Силуяновой</w:t>
      </w:r>
      <w:proofErr w:type="spellEnd"/>
      <w:r w:rsidR="008103FE">
        <w:rPr>
          <w:rFonts w:ascii="Times New Roman" w:hAnsi="Times New Roman"/>
          <w:sz w:val="28"/>
          <w:szCs w:val="28"/>
        </w:rPr>
        <w:t xml:space="preserve"> Татьяне Владимировне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522112"/>
    <w:rsid w:val="005239FF"/>
    <w:rsid w:val="00571AD4"/>
    <w:rsid w:val="005742E6"/>
    <w:rsid w:val="00587615"/>
    <w:rsid w:val="005F55B4"/>
    <w:rsid w:val="0061518D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103FE"/>
    <w:rsid w:val="00823E98"/>
    <w:rsid w:val="008E45BF"/>
    <w:rsid w:val="009523E4"/>
    <w:rsid w:val="009917D5"/>
    <w:rsid w:val="009D36CC"/>
    <w:rsid w:val="009D78B6"/>
    <w:rsid w:val="00A067CB"/>
    <w:rsid w:val="00A40C17"/>
    <w:rsid w:val="00A43348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3360"/>
    <w:rsid w:val="00CC5463"/>
    <w:rsid w:val="00CF192E"/>
    <w:rsid w:val="00D3240B"/>
    <w:rsid w:val="00D56A0F"/>
    <w:rsid w:val="00D83CE6"/>
    <w:rsid w:val="00DE54FC"/>
    <w:rsid w:val="00DF477D"/>
    <w:rsid w:val="00DF4EDA"/>
    <w:rsid w:val="00E20832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2024-07-24T07:07:00Z</cp:lastPrinted>
  <dcterms:created xsi:type="dcterms:W3CDTF">2024-06-27T10:17:00Z</dcterms:created>
  <dcterms:modified xsi:type="dcterms:W3CDTF">2024-07-24T07:09:00Z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